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92DCF" w14:textId="3FEC0761" w:rsidR="001837C1" w:rsidRPr="00FC6397" w:rsidRDefault="00FC6397" w:rsidP="00FC6397">
      <w:pPr>
        <w:ind w:left="7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397">
        <w:rPr>
          <w:rFonts w:ascii="Times New Roman" w:eastAsia="Times New Roman" w:hAnsi="Times New Roman" w:cs="Times New Roman"/>
          <w:i/>
          <w:sz w:val="24"/>
          <w:szCs w:val="24"/>
        </w:rPr>
        <w:t>Образец!</w:t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17E89BEA" w:rsidR="002912D8" w:rsidRPr="002912D8" w:rsidRDefault="00286852" w:rsidP="006F19B4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 </w:t>
      </w:r>
      <w:r w:rsidR="000D2E76" w:rsidRPr="000D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юридически лица с нестопанска цел за общественополезна дейност, чиито представители да бъдат включени в състава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Регионалния съвет за развитие на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62331" w:rsidRPr="00162331">
        <w:rPr>
          <w:rFonts w:ascii="Times New Roman" w:eastAsia="Times New Roman" w:hAnsi="Times New Roman" w:cs="Times New Roman"/>
          <w:b/>
          <w:sz w:val="24"/>
          <w:szCs w:val="24"/>
        </w:rPr>
        <w:t xml:space="preserve">Североизточен регион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запланиране</w:t>
      </w:r>
    </w:p>
    <w:p w14:paraId="005E588A" w14:textId="5FD86818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17D2BC79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0D2E76" w:rsidRPr="0046769F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да бъдат включени в състава на </w:t>
      </w:r>
      <w:r w:rsidR="0086339A" w:rsidRPr="0046769F">
        <w:rPr>
          <w:rFonts w:ascii="Times New Roman" w:hAnsi="Times New Roman" w:cs="Times New Roman"/>
          <w:sz w:val="24"/>
        </w:rPr>
        <w:t>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162331">
        <w:rPr>
          <w:rFonts w:ascii="Times New Roman" w:hAnsi="Times New Roman" w:cs="Times New Roman"/>
          <w:sz w:val="24"/>
        </w:rPr>
        <w:t xml:space="preserve">Североизточен регион </w:t>
      </w:r>
      <w:r w:rsidR="0086339A" w:rsidRPr="0046769F">
        <w:rPr>
          <w:rFonts w:ascii="Times New Roman" w:hAnsi="Times New Roman" w:cs="Times New Roman"/>
          <w:sz w:val="24"/>
        </w:rPr>
        <w:t xml:space="preserve"> за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46769F">
        <w:rPr>
          <w:rFonts w:ascii="Times New Roman" w:hAnsi="Times New Roman" w:cs="Times New Roman"/>
          <w:sz w:val="24"/>
        </w:rPr>
        <w:t xml:space="preserve"> по чл. 32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7880154" w14:textId="714F68E4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  <w:r w:rsidR="007C447A">
        <w:rPr>
          <w:rFonts w:ascii="Times New Roman" w:hAnsi="Times New Roman" w:cs="Times New Roman"/>
          <w:sz w:val="24"/>
        </w:rPr>
        <w:t>.</w:t>
      </w:r>
    </w:p>
    <w:p w14:paraId="0E77D583" w14:textId="5079DAA1" w:rsidR="007C447A" w:rsidRDefault="007C447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3501"/>
        <w:gridCol w:w="3548"/>
        <w:gridCol w:w="1408"/>
      </w:tblGrid>
      <w:tr w:rsidR="007C447A" w14:paraId="2102094B" w14:textId="77777777" w:rsidTr="007F2DDB">
        <w:tc>
          <w:tcPr>
            <w:tcW w:w="605" w:type="dxa"/>
          </w:tcPr>
          <w:p w14:paraId="449533C4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1" w:type="dxa"/>
          </w:tcPr>
          <w:p w14:paraId="2AEFC211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ЮЛНЦ</w:t>
            </w:r>
          </w:p>
        </w:tc>
        <w:tc>
          <w:tcPr>
            <w:tcW w:w="3548" w:type="dxa"/>
          </w:tcPr>
          <w:p w14:paraId="4AF4D42D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408" w:type="dxa"/>
          </w:tcPr>
          <w:p w14:paraId="2D7C9F8F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ДА/НЕ/НП</w:t>
            </w:r>
          </w:p>
        </w:tc>
      </w:tr>
      <w:tr w:rsidR="007C447A" w14:paraId="637B0FE2" w14:textId="77777777" w:rsidTr="007F2DDB">
        <w:tc>
          <w:tcPr>
            <w:tcW w:w="605" w:type="dxa"/>
            <w:vMerge w:val="restart"/>
          </w:tcPr>
          <w:p w14:paraId="662B3BA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01" w:type="dxa"/>
            <w:vMerge w:val="restart"/>
          </w:tcPr>
          <w:p w14:paraId="239BE1A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E2CFD7E" w14:textId="77777777" w:rsidR="007C447A" w:rsidRPr="00EE66C9" w:rsidRDefault="007C447A" w:rsidP="007F2DD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4433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решение на съответния окръжен съд за вписване в 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участие в процедурата за избор</w:t>
            </w:r>
          </w:p>
        </w:tc>
        <w:tc>
          <w:tcPr>
            <w:tcW w:w="1408" w:type="dxa"/>
          </w:tcPr>
          <w:p w14:paraId="0F05903C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16F9DD" w14:textId="77777777" w:rsidTr="007F2DDB">
        <w:tc>
          <w:tcPr>
            <w:tcW w:w="605" w:type="dxa"/>
            <w:vMerge/>
          </w:tcPr>
          <w:p w14:paraId="031D32E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235E38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8660983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408" w:type="dxa"/>
          </w:tcPr>
          <w:p w14:paraId="3D87A6C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2DDE5E09" w14:textId="77777777" w:rsidTr="007F2DDB">
        <w:tc>
          <w:tcPr>
            <w:tcW w:w="605" w:type="dxa"/>
            <w:vMerge/>
          </w:tcPr>
          <w:p w14:paraId="447C62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72E0C866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474F24F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408" w:type="dxa"/>
          </w:tcPr>
          <w:p w14:paraId="058080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6EB8AE7" w14:textId="77777777" w:rsidTr="007F2DDB">
        <w:tc>
          <w:tcPr>
            <w:tcW w:w="605" w:type="dxa"/>
            <w:vMerge/>
          </w:tcPr>
          <w:p w14:paraId="46CA4E9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5A36EA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E0472B" w14:textId="77777777" w:rsidR="007C447A" w:rsidRPr="004433E5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60000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408" w:type="dxa"/>
          </w:tcPr>
          <w:p w14:paraId="4216FCC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118FFA" w14:textId="77777777" w:rsidTr="007F2DDB">
        <w:tc>
          <w:tcPr>
            <w:tcW w:w="9062" w:type="dxa"/>
            <w:gridSpan w:val="4"/>
          </w:tcPr>
          <w:p w14:paraId="74C2BE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86C02E" w14:textId="77777777" w:rsidTr="007F2DDB">
        <w:tc>
          <w:tcPr>
            <w:tcW w:w="605" w:type="dxa"/>
            <w:vMerge w:val="restart"/>
          </w:tcPr>
          <w:p w14:paraId="32CD653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01" w:type="dxa"/>
            <w:vMerge w:val="restart"/>
          </w:tcPr>
          <w:p w14:paraId="0CB142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45A0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5295A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0D6C12F" w14:textId="77777777" w:rsidTr="007F2DDB">
        <w:tc>
          <w:tcPr>
            <w:tcW w:w="605" w:type="dxa"/>
            <w:vMerge/>
          </w:tcPr>
          <w:p w14:paraId="4287A1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85B7BE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8AE1ED9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E225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79ED06FC" w14:textId="77777777" w:rsidTr="007F2DDB">
        <w:tc>
          <w:tcPr>
            <w:tcW w:w="605" w:type="dxa"/>
            <w:vMerge/>
          </w:tcPr>
          <w:p w14:paraId="49BDDCC0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3CA7FD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5A96B14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21C7CCF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564B192" w14:textId="77777777" w:rsidTr="007F2DDB">
        <w:tc>
          <w:tcPr>
            <w:tcW w:w="605" w:type="dxa"/>
            <w:vMerge/>
          </w:tcPr>
          <w:p w14:paraId="1531E01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56DC30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EDF5E4C" w14:textId="77777777" w:rsidR="007C447A" w:rsidRPr="00AD217D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316E6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24C273" w14:textId="77777777" w:rsidTr="007F2DDB">
        <w:tc>
          <w:tcPr>
            <w:tcW w:w="9062" w:type="dxa"/>
            <w:gridSpan w:val="4"/>
          </w:tcPr>
          <w:p w14:paraId="02FCED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7D947B" w14:textId="77777777" w:rsidTr="007F2DDB">
        <w:tc>
          <w:tcPr>
            <w:tcW w:w="605" w:type="dxa"/>
            <w:vMerge w:val="restart"/>
          </w:tcPr>
          <w:p w14:paraId="694498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01" w:type="dxa"/>
            <w:vMerge w:val="restart"/>
          </w:tcPr>
          <w:p w14:paraId="0799B9D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F7A3D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F8F6E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E018DC" w14:textId="77777777" w:rsidTr="007F2DDB">
        <w:tc>
          <w:tcPr>
            <w:tcW w:w="605" w:type="dxa"/>
            <w:vMerge/>
          </w:tcPr>
          <w:p w14:paraId="38B60F8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B7E3D2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4FDDBB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49E2B25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50BF51F" w14:textId="77777777" w:rsidTr="007F2DDB">
        <w:tc>
          <w:tcPr>
            <w:tcW w:w="605" w:type="dxa"/>
            <w:vMerge/>
          </w:tcPr>
          <w:p w14:paraId="6826695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24A3278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22F93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6339C9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C9A66FB" w14:textId="77777777" w:rsidTr="007F2DDB">
        <w:tc>
          <w:tcPr>
            <w:tcW w:w="605" w:type="dxa"/>
            <w:vMerge/>
          </w:tcPr>
          <w:p w14:paraId="46C788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FBAE968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0992BB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3F2E41A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B0FF566" w14:textId="77777777" w:rsidTr="007F2DDB">
        <w:tc>
          <w:tcPr>
            <w:tcW w:w="9062" w:type="dxa"/>
            <w:gridSpan w:val="4"/>
          </w:tcPr>
          <w:p w14:paraId="7A6DA2E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06FCA3B5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</w:t>
      </w:r>
      <w:r w:rsidR="00204931">
        <w:rPr>
          <w:rFonts w:ascii="Times New Roman" w:hAnsi="Times New Roman" w:cs="Times New Roman"/>
          <w:sz w:val="24"/>
        </w:rPr>
        <w:t>ъс</w:t>
      </w:r>
      <w:r>
        <w:rPr>
          <w:rFonts w:ascii="Times New Roman" w:hAnsi="Times New Roman" w:cs="Times New Roman"/>
          <w:sz w:val="24"/>
        </w:rPr>
        <w:t xml:space="preserve">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0BD43C91" w:rsidR="00204931" w:rsidRPr="008E380D" w:rsidRDefault="00F70C27" w:rsidP="0044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НА </w:t>
            </w:r>
            <w:r w:rsidR="004433E5">
              <w:rPr>
                <w:rFonts w:ascii="Times New Roman" w:hAnsi="Times New Roman" w:cs="Times New Roman"/>
                <w:b/>
                <w:sz w:val="24"/>
              </w:rPr>
              <w:t>ЮЛНЦ</w:t>
            </w:r>
            <w:r w:rsidR="002049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694C6EC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</w:t>
      </w:r>
      <w:r w:rsidR="00951792">
        <w:rPr>
          <w:rFonts w:ascii="Times New Roman" w:hAnsi="Times New Roman" w:cs="Times New Roman"/>
          <w:sz w:val="24"/>
        </w:rPr>
        <w:t xml:space="preserve">стъпилите заявления за участие Процедурата на избор на </w:t>
      </w:r>
      <w:r w:rsidR="00951792" w:rsidRPr="00951792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</w:t>
      </w:r>
      <w:r w:rsidR="008712D2" w:rsidRPr="00951792">
        <w:rPr>
          <w:rFonts w:ascii="Times New Roman" w:hAnsi="Times New Roman" w:cs="Times New Roman"/>
          <w:sz w:val="24"/>
        </w:rPr>
        <w:t>да бъдат включени в състава на 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162331">
        <w:rPr>
          <w:rFonts w:ascii="Times New Roman" w:hAnsi="Times New Roman" w:cs="Times New Roman"/>
          <w:sz w:val="24"/>
        </w:rPr>
        <w:t xml:space="preserve">Североизточен регион </w:t>
      </w:r>
      <w:bookmarkStart w:id="0" w:name="_GoBack"/>
      <w:bookmarkEnd w:id="0"/>
      <w:r w:rsidR="00BC7B61">
        <w:rPr>
          <w:rFonts w:ascii="Times New Roman" w:hAnsi="Times New Roman" w:cs="Times New Roman"/>
          <w:sz w:val="24"/>
        </w:rPr>
        <w:t>за</w:t>
      </w:r>
      <w:r w:rsidR="00484A54">
        <w:rPr>
          <w:rFonts w:ascii="Times New Roman" w:hAnsi="Times New Roman" w:cs="Times New Roman"/>
          <w:sz w:val="24"/>
        </w:rPr>
        <w:t xml:space="preserve"> </w:t>
      </w:r>
      <w:r w:rsidR="00BC7B61">
        <w:rPr>
          <w:rFonts w:ascii="Times New Roman" w:hAnsi="Times New Roman" w:cs="Times New Roman"/>
          <w:sz w:val="24"/>
        </w:rPr>
        <w:t>планиране</w:t>
      </w:r>
      <w:r w:rsidR="00251958">
        <w:rPr>
          <w:rFonts w:ascii="Times New Roman" w:hAnsi="Times New Roman" w:cs="Times New Roman"/>
          <w:sz w:val="24"/>
        </w:rPr>
        <w:t xml:space="preserve"> приключи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143B1552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 xml:space="preserve">Подпис на секретар на РСР: ………………………     </w:t>
      </w:r>
    </w:p>
    <w:p w14:paraId="39ADB98A" w14:textId="219EE5F2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Подписи на членовете на комисията: 1………………………</w:t>
      </w:r>
    </w:p>
    <w:p w14:paraId="58B3B94D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2………………………</w:t>
      </w:r>
    </w:p>
    <w:p w14:paraId="65183935" w14:textId="62A824A8" w:rsidR="00F66B4A" w:rsidRPr="00C81C37" w:rsidRDefault="00F66B4A" w:rsidP="00C81C37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lang w:val="en-US"/>
        </w:rPr>
      </w:pPr>
    </w:p>
    <w:sectPr w:rsidR="00F66B4A" w:rsidRPr="00C81C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F623E" w14:textId="77777777" w:rsidR="00675CA3" w:rsidRDefault="00675CA3" w:rsidP="00243F55">
      <w:pPr>
        <w:spacing w:after="0" w:line="240" w:lineRule="auto"/>
      </w:pPr>
      <w:r>
        <w:separator/>
      </w:r>
    </w:p>
  </w:endnote>
  <w:endnote w:type="continuationSeparator" w:id="0">
    <w:p w14:paraId="73E498BA" w14:textId="77777777" w:rsidR="00675CA3" w:rsidRDefault="00675CA3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56CE1EF7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3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F31C2" w14:textId="77777777" w:rsidR="00675CA3" w:rsidRDefault="00675CA3" w:rsidP="00243F55">
      <w:pPr>
        <w:spacing w:after="0" w:line="240" w:lineRule="auto"/>
      </w:pPr>
      <w:r>
        <w:separator/>
      </w:r>
    </w:p>
  </w:footnote>
  <w:footnote w:type="continuationSeparator" w:id="0">
    <w:p w14:paraId="7516BD2E" w14:textId="77777777" w:rsidR="00675CA3" w:rsidRDefault="00675CA3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4027"/>
    <w:rsid w:val="00015A15"/>
    <w:rsid w:val="000500DA"/>
    <w:rsid w:val="00070340"/>
    <w:rsid w:val="0009014C"/>
    <w:rsid w:val="000A43B2"/>
    <w:rsid w:val="000C25E7"/>
    <w:rsid w:val="000D2E76"/>
    <w:rsid w:val="00162331"/>
    <w:rsid w:val="001837C1"/>
    <w:rsid w:val="00194E1A"/>
    <w:rsid w:val="001B51CC"/>
    <w:rsid w:val="00204931"/>
    <w:rsid w:val="00243F55"/>
    <w:rsid w:val="00251958"/>
    <w:rsid w:val="00286852"/>
    <w:rsid w:val="002912D8"/>
    <w:rsid w:val="002B5420"/>
    <w:rsid w:val="002E0D8C"/>
    <w:rsid w:val="00340835"/>
    <w:rsid w:val="004433E5"/>
    <w:rsid w:val="0046769F"/>
    <w:rsid w:val="00484A54"/>
    <w:rsid w:val="004D7A76"/>
    <w:rsid w:val="005670B8"/>
    <w:rsid w:val="005A2E56"/>
    <w:rsid w:val="005B6EDB"/>
    <w:rsid w:val="005E7491"/>
    <w:rsid w:val="00675CA3"/>
    <w:rsid w:val="00695A9D"/>
    <w:rsid w:val="006F19B4"/>
    <w:rsid w:val="00706D3B"/>
    <w:rsid w:val="00760000"/>
    <w:rsid w:val="007A15E2"/>
    <w:rsid w:val="007C447A"/>
    <w:rsid w:val="00831EE1"/>
    <w:rsid w:val="008347E8"/>
    <w:rsid w:val="00841A61"/>
    <w:rsid w:val="00855DE9"/>
    <w:rsid w:val="0086339A"/>
    <w:rsid w:val="00870C79"/>
    <w:rsid w:val="008712D2"/>
    <w:rsid w:val="0089124E"/>
    <w:rsid w:val="008B23A0"/>
    <w:rsid w:val="008C4AA5"/>
    <w:rsid w:val="008D0080"/>
    <w:rsid w:val="008E380D"/>
    <w:rsid w:val="00951792"/>
    <w:rsid w:val="009638CC"/>
    <w:rsid w:val="0097694F"/>
    <w:rsid w:val="00A3631F"/>
    <w:rsid w:val="00A75306"/>
    <w:rsid w:val="00AD217D"/>
    <w:rsid w:val="00BC2DDF"/>
    <w:rsid w:val="00BC7B61"/>
    <w:rsid w:val="00BE7C9D"/>
    <w:rsid w:val="00C25B84"/>
    <w:rsid w:val="00C5533B"/>
    <w:rsid w:val="00C81C37"/>
    <w:rsid w:val="00CE0DD7"/>
    <w:rsid w:val="00D50202"/>
    <w:rsid w:val="00E1401B"/>
    <w:rsid w:val="00EB29C4"/>
    <w:rsid w:val="00EC4460"/>
    <w:rsid w:val="00EE66C9"/>
    <w:rsid w:val="00F428D7"/>
    <w:rsid w:val="00F66B4A"/>
    <w:rsid w:val="00F70C27"/>
    <w:rsid w:val="00FC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CB941-F8E0-4831-9C15-04019C8B3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GALINA STEFANOVA IVANOVA</cp:lastModifiedBy>
  <cp:revision>16</cp:revision>
  <dcterms:created xsi:type="dcterms:W3CDTF">2020-08-06T13:28:00Z</dcterms:created>
  <dcterms:modified xsi:type="dcterms:W3CDTF">2025-01-28T13:41:00Z</dcterms:modified>
</cp:coreProperties>
</file>